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604D" w14:textId="77777777" w:rsidR="00FB42B6" w:rsidRPr="00407A7C" w:rsidRDefault="00FB42B6" w:rsidP="00FB42B6"/>
    <w:tbl>
      <w:tblPr>
        <w:tblW w:w="12224" w:type="dxa"/>
        <w:tblInd w:w="-68" w:type="dxa"/>
        <w:tblLayout w:type="fixed"/>
        <w:tblCellMar>
          <w:left w:w="70" w:type="dxa"/>
          <w:right w:w="70" w:type="dxa"/>
        </w:tblCellMar>
        <w:tblLook w:val="0000" w:firstRow="0" w:lastRow="0" w:firstColumn="0" w:lastColumn="0" w:noHBand="0" w:noVBand="0"/>
      </w:tblPr>
      <w:tblGrid>
        <w:gridCol w:w="6659"/>
        <w:gridCol w:w="709"/>
        <w:gridCol w:w="4856"/>
      </w:tblGrid>
      <w:tr w:rsidR="00FB42B6" w:rsidRPr="00D87379" w14:paraId="342441A1" w14:textId="77777777">
        <w:trPr>
          <w:cantSplit/>
          <w:trHeight w:val="1559"/>
        </w:trPr>
        <w:tc>
          <w:tcPr>
            <w:tcW w:w="6659" w:type="dxa"/>
          </w:tcPr>
          <w:p w14:paraId="4D3E285A" w14:textId="77777777" w:rsidR="00FB42B6" w:rsidRPr="00D87379" w:rsidRDefault="00FB42B6" w:rsidP="00075BAF">
            <w:pPr>
              <w:rPr>
                <w:rFonts w:ascii="Univers (W1)" w:hAnsi="Univers (W1)" w:cs="Univers (W1)"/>
                <w:b/>
                <w:bCs/>
              </w:rPr>
            </w:pPr>
          </w:p>
          <w:p w14:paraId="649ED3A1" w14:textId="77777777" w:rsidR="00FB42B6" w:rsidRPr="00D87379" w:rsidRDefault="00FB42B6" w:rsidP="00075BAF">
            <w:pPr>
              <w:rPr>
                <w:rFonts w:ascii="Univers (W1)" w:hAnsi="Univers (W1)" w:cs="Univers (W1)"/>
                <w:b/>
                <w:bCs/>
              </w:rPr>
            </w:pPr>
          </w:p>
          <w:p w14:paraId="3C29C239" w14:textId="77777777" w:rsidR="00FB42B6" w:rsidRPr="00D87379" w:rsidRDefault="00FB42B6" w:rsidP="00075BAF">
            <w:pPr>
              <w:rPr>
                <w:rFonts w:ascii="Univers (W1)" w:hAnsi="Univers (W1)" w:cs="Univers (W1)"/>
                <w:b/>
                <w:bCs/>
              </w:rPr>
            </w:pPr>
          </w:p>
          <w:p w14:paraId="290CCC6A" w14:textId="77777777" w:rsidR="00FB42B6" w:rsidRPr="00D87379" w:rsidRDefault="00FB42B6" w:rsidP="00075BAF">
            <w:pPr>
              <w:rPr>
                <w:rFonts w:ascii="Univers (W1)" w:hAnsi="Univers (W1)" w:cs="Univers (W1)"/>
                <w:b/>
                <w:bCs/>
              </w:rPr>
            </w:pPr>
          </w:p>
          <w:p w14:paraId="6B0AD1D3" w14:textId="24D63934" w:rsidR="00FB42B6" w:rsidRPr="003A6DA5" w:rsidRDefault="00A61E14" w:rsidP="00374D4D">
            <w:pPr>
              <w:ind w:firstLine="1512"/>
              <w:rPr>
                <w:rFonts w:ascii="Arial" w:hAnsi="Arial" w:cs="Arial"/>
                <w:b/>
                <w:bCs/>
              </w:rPr>
            </w:pPr>
            <w:r>
              <w:rPr>
                <w:rFonts w:ascii="Arial" w:hAnsi="Arial" w:cs="Arial"/>
                <w:b/>
                <w:bCs/>
              </w:rPr>
              <w:t xml:space="preserve">PM </w:t>
            </w:r>
            <w:r w:rsidR="001C7FB0">
              <w:rPr>
                <w:rFonts w:ascii="Arial" w:hAnsi="Arial" w:cs="Arial"/>
                <w:b/>
                <w:bCs/>
              </w:rPr>
              <w:t>0</w:t>
            </w:r>
            <w:r w:rsidR="00937C7F">
              <w:rPr>
                <w:rFonts w:ascii="Arial" w:hAnsi="Arial" w:cs="Arial"/>
                <w:b/>
                <w:bCs/>
              </w:rPr>
              <w:t>5</w:t>
            </w:r>
            <w:r w:rsidR="00FB42B6">
              <w:rPr>
                <w:rFonts w:ascii="Arial" w:hAnsi="Arial" w:cs="Arial"/>
                <w:b/>
                <w:bCs/>
              </w:rPr>
              <w:t>/20</w:t>
            </w:r>
            <w:r w:rsidR="00490328">
              <w:rPr>
                <w:rFonts w:ascii="Arial" w:hAnsi="Arial" w:cs="Arial"/>
                <w:b/>
                <w:bCs/>
              </w:rPr>
              <w:t>2</w:t>
            </w:r>
            <w:r w:rsidR="006F0BE8">
              <w:rPr>
                <w:rFonts w:ascii="Arial" w:hAnsi="Arial" w:cs="Arial"/>
                <w:b/>
                <w:bCs/>
              </w:rPr>
              <w:t>3</w:t>
            </w:r>
          </w:p>
          <w:p w14:paraId="19208B42" w14:textId="77777777" w:rsidR="00FB42B6" w:rsidRPr="00D87379" w:rsidRDefault="00FB42B6" w:rsidP="00075BAF">
            <w:pPr>
              <w:rPr>
                <w:rFonts w:ascii="Univers (W1)" w:hAnsi="Univers (W1)" w:cs="Univers (W1)"/>
                <w:b/>
                <w:bCs/>
                <w:sz w:val="16"/>
                <w:szCs w:val="16"/>
              </w:rPr>
            </w:pPr>
          </w:p>
          <w:p w14:paraId="108B2358" w14:textId="77777777" w:rsidR="00FB42B6" w:rsidRPr="00D87379" w:rsidRDefault="00FB42B6" w:rsidP="00075BAF">
            <w:pPr>
              <w:rPr>
                <w:rFonts w:ascii="Univers (W1)" w:hAnsi="Univers (W1)" w:cs="Univers (W1)"/>
              </w:rPr>
            </w:pPr>
          </w:p>
          <w:p w14:paraId="44D79B92" w14:textId="77777777" w:rsidR="00FB42B6" w:rsidRPr="00D87379" w:rsidRDefault="00FB42B6" w:rsidP="00075BAF">
            <w:pPr>
              <w:rPr>
                <w:rFonts w:ascii="Univers (W1)" w:hAnsi="Univers (W1)" w:cs="Univers (W1)"/>
              </w:rPr>
            </w:pPr>
          </w:p>
          <w:p w14:paraId="1E77F726" w14:textId="77777777" w:rsidR="00FB42B6" w:rsidRPr="00D87379" w:rsidRDefault="00FB42B6" w:rsidP="00075BAF">
            <w:pPr>
              <w:rPr>
                <w:rFonts w:ascii="Univers (W1)" w:hAnsi="Univers (W1)" w:cs="Univers (W1)"/>
              </w:rPr>
            </w:pPr>
          </w:p>
          <w:p w14:paraId="7B512EBD" w14:textId="77777777" w:rsidR="00FB42B6" w:rsidRPr="00D87379" w:rsidRDefault="00FB42B6" w:rsidP="00075BAF">
            <w:pPr>
              <w:rPr>
                <w:rFonts w:ascii="Univers (W1)" w:hAnsi="Univers (W1)" w:cs="Univers (W1)"/>
              </w:rPr>
            </w:pPr>
          </w:p>
        </w:tc>
        <w:tc>
          <w:tcPr>
            <w:tcW w:w="709" w:type="dxa"/>
          </w:tcPr>
          <w:p w14:paraId="747B02DE" w14:textId="77777777" w:rsidR="00FB42B6" w:rsidRPr="00D87379" w:rsidRDefault="00FB42B6" w:rsidP="00075BAF">
            <w:pPr>
              <w:ind w:right="-70"/>
              <w:rPr>
                <w:rFonts w:ascii="Univers (W1)" w:hAnsi="Univers (W1)" w:cs="Univers (W1)"/>
                <w:b/>
                <w:bCs/>
              </w:rPr>
            </w:pPr>
          </w:p>
        </w:tc>
        <w:tc>
          <w:tcPr>
            <w:tcW w:w="4856" w:type="dxa"/>
          </w:tcPr>
          <w:p w14:paraId="2E29E261" w14:textId="77777777" w:rsidR="00FB42B6" w:rsidRPr="00D87379" w:rsidRDefault="00FB42B6" w:rsidP="00075BAF">
            <w:pPr>
              <w:ind w:left="71"/>
              <w:rPr>
                <w:rFonts w:ascii="Univers (W1)" w:hAnsi="Univers (W1)" w:cs="Univers (W1)"/>
                <w:sz w:val="40"/>
                <w:szCs w:val="40"/>
              </w:rPr>
            </w:pPr>
          </w:p>
          <w:p w14:paraId="17DE7417" w14:textId="77777777" w:rsidR="00FB42B6" w:rsidRPr="00D87379" w:rsidRDefault="00FB42B6" w:rsidP="00075BAF">
            <w:pPr>
              <w:spacing w:line="360" w:lineRule="auto"/>
              <w:ind w:left="1416"/>
              <w:rPr>
                <w:rFonts w:ascii="Univers (W1)" w:hAnsi="Univers (W1)" w:cs="Univers (W1)"/>
                <w:b/>
                <w:bCs/>
                <w:sz w:val="18"/>
                <w:szCs w:val="18"/>
              </w:rPr>
            </w:pPr>
            <w:proofErr w:type="spellStart"/>
            <w:r w:rsidRPr="00D87379">
              <w:rPr>
                <w:rFonts w:ascii="Univers (W1)" w:hAnsi="Univers (W1)" w:cs="Univers (W1)"/>
                <w:b/>
                <w:bCs/>
                <w:sz w:val="18"/>
                <w:szCs w:val="18"/>
              </w:rPr>
              <w:t>motion</w:t>
            </w:r>
            <w:proofErr w:type="spellEnd"/>
            <w:r w:rsidRPr="00D87379">
              <w:rPr>
                <w:rFonts w:ascii="Univers (W1)" w:hAnsi="Univers (W1)" w:cs="Univers (W1)"/>
                <w:b/>
                <w:bCs/>
                <w:sz w:val="18"/>
                <w:szCs w:val="18"/>
              </w:rPr>
              <w:t xml:space="preserve"> </w:t>
            </w:r>
            <w:proofErr w:type="spellStart"/>
            <w:r w:rsidRPr="00D87379">
              <w:rPr>
                <w:rFonts w:ascii="Univers (W1)" w:hAnsi="Univers (W1)" w:cs="Univers (W1)"/>
                <w:b/>
                <w:bCs/>
                <w:sz w:val="18"/>
                <w:szCs w:val="18"/>
              </w:rPr>
              <w:t>events</w:t>
            </w:r>
            <w:proofErr w:type="spellEnd"/>
            <w:r w:rsidRPr="00D87379">
              <w:rPr>
                <w:rFonts w:ascii="Univers (W1)" w:hAnsi="Univers (W1)" w:cs="Univers (W1)"/>
                <w:b/>
                <w:bCs/>
                <w:sz w:val="18"/>
                <w:szCs w:val="18"/>
              </w:rPr>
              <w:t xml:space="preserve"> GmbH</w:t>
            </w:r>
          </w:p>
          <w:p w14:paraId="4C184975" w14:textId="77777777" w:rsidR="00FB42B6" w:rsidRPr="00D87379" w:rsidRDefault="00FB42B6" w:rsidP="00075BAF">
            <w:pPr>
              <w:ind w:left="1416"/>
              <w:rPr>
                <w:rFonts w:ascii="Univers (W1)" w:hAnsi="Univers (W1)" w:cs="Univers (W1)"/>
                <w:sz w:val="16"/>
                <w:szCs w:val="16"/>
              </w:rPr>
            </w:pPr>
            <w:proofErr w:type="spellStart"/>
            <w:r w:rsidRPr="00D87379">
              <w:rPr>
                <w:rFonts w:ascii="Univers (W1)" w:hAnsi="Univers (W1)" w:cs="Univers (W1)"/>
                <w:sz w:val="16"/>
                <w:szCs w:val="16"/>
              </w:rPr>
              <w:t>Sonnemannstraße</w:t>
            </w:r>
            <w:proofErr w:type="spellEnd"/>
            <w:r w:rsidRPr="00D87379">
              <w:rPr>
                <w:rFonts w:ascii="Univers (W1)" w:hAnsi="Univers (W1)" w:cs="Univers (W1)"/>
                <w:sz w:val="16"/>
                <w:szCs w:val="16"/>
              </w:rPr>
              <w:t xml:space="preserve"> 5</w:t>
            </w:r>
          </w:p>
          <w:p w14:paraId="5AC6E2B2" w14:textId="77777777" w:rsidR="00FB42B6" w:rsidRPr="00D87379" w:rsidRDefault="00FB42B6" w:rsidP="00075BAF">
            <w:pPr>
              <w:spacing w:line="360" w:lineRule="auto"/>
              <w:ind w:left="1416"/>
              <w:rPr>
                <w:rFonts w:ascii="Univers (W1)" w:hAnsi="Univers (W1)" w:cs="Univers (W1)"/>
                <w:sz w:val="16"/>
                <w:szCs w:val="16"/>
              </w:rPr>
            </w:pPr>
            <w:r w:rsidRPr="00D87379">
              <w:rPr>
                <w:rFonts w:ascii="Univers (W1)" w:hAnsi="Univers (W1)" w:cs="Univers (W1)"/>
                <w:sz w:val="16"/>
                <w:szCs w:val="16"/>
              </w:rPr>
              <w:t>60314 Frankfurt am Main</w:t>
            </w:r>
          </w:p>
          <w:p w14:paraId="1AF3B4A9" w14:textId="77777777" w:rsidR="00FB42B6" w:rsidRPr="00FA0711" w:rsidRDefault="00FB42B6" w:rsidP="00075BAF">
            <w:pPr>
              <w:tabs>
                <w:tab w:val="left" w:pos="780"/>
              </w:tabs>
              <w:ind w:left="1416"/>
              <w:rPr>
                <w:rFonts w:ascii="Univers (W1)" w:hAnsi="Univers (W1)" w:cs="Univers (W1)"/>
                <w:sz w:val="16"/>
                <w:szCs w:val="16"/>
                <w:lang w:val="nb-NO"/>
              </w:rPr>
            </w:pPr>
            <w:r w:rsidRPr="00FA0711">
              <w:rPr>
                <w:rFonts w:ascii="Univers (W1)" w:hAnsi="Univers (W1)" w:cs="Univers (W1)"/>
                <w:sz w:val="16"/>
                <w:szCs w:val="16"/>
                <w:lang w:val="nb-NO"/>
              </w:rPr>
              <w:t>Telefon:</w:t>
            </w:r>
            <w:r w:rsidRPr="00FA0711">
              <w:rPr>
                <w:rFonts w:ascii="Univers (W1)" w:hAnsi="Univers (W1)" w:cs="Univers (W1)"/>
                <w:sz w:val="16"/>
                <w:szCs w:val="16"/>
                <w:lang w:val="nb-NO"/>
              </w:rPr>
              <w:tab/>
              <w:t>+49 (0)69 3700468-0</w:t>
            </w:r>
          </w:p>
          <w:p w14:paraId="126683C0" w14:textId="77777777" w:rsidR="00FB42B6" w:rsidRPr="00FA0711" w:rsidRDefault="00FB42B6" w:rsidP="00075BAF">
            <w:pPr>
              <w:tabs>
                <w:tab w:val="left" w:pos="780"/>
              </w:tabs>
              <w:ind w:left="1416"/>
              <w:rPr>
                <w:rFonts w:ascii="Univers (W1)" w:hAnsi="Univers (W1)" w:cs="Univers (W1)"/>
                <w:sz w:val="16"/>
                <w:szCs w:val="16"/>
                <w:lang w:val="nb-NO"/>
              </w:rPr>
            </w:pPr>
            <w:r w:rsidRPr="00FA0711">
              <w:rPr>
                <w:rFonts w:ascii="Univers (W1)" w:hAnsi="Univers (W1)" w:cs="Univers (W1)"/>
                <w:sz w:val="16"/>
                <w:szCs w:val="16"/>
                <w:lang w:val="nb-NO"/>
              </w:rPr>
              <w:t>Telefax:</w:t>
            </w:r>
            <w:r w:rsidRPr="00FA0711">
              <w:rPr>
                <w:rFonts w:ascii="Univers (W1)" w:hAnsi="Univers (W1)" w:cs="Univers (W1)"/>
                <w:sz w:val="16"/>
                <w:szCs w:val="16"/>
                <w:lang w:val="nb-NO"/>
              </w:rPr>
              <w:tab/>
              <w:t>+49 (0)69 3700468-11</w:t>
            </w:r>
          </w:p>
          <w:p w14:paraId="01D913C0" w14:textId="77777777" w:rsidR="00FB42B6" w:rsidRPr="00FA0711" w:rsidRDefault="00FB42B6" w:rsidP="00075BAF">
            <w:pPr>
              <w:tabs>
                <w:tab w:val="left" w:pos="780"/>
              </w:tabs>
              <w:ind w:left="1416"/>
              <w:rPr>
                <w:rFonts w:ascii="Univers (W1)" w:hAnsi="Univers (W1)" w:cs="Univers (W1)"/>
                <w:sz w:val="10"/>
                <w:szCs w:val="10"/>
                <w:lang w:val="nb-NO"/>
              </w:rPr>
            </w:pPr>
          </w:p>
          <w:p w14:paraId="7FD76CA9" w14:textId="764209D5" w:rsidR="00FB42B6" w:rsidRPr="00FA0711" w:rsidRDefault="001C7FB0" w:rsidP="00075BAF">
            <w:pPr>
              <w:tabs>
                <w:tab w:val="left" w:pos="780"/>
              </w:tabs>
              <w:ind w:left="1416"/>
              <w:rPr>
                <w:rFonts w:ascii="Univers (W1)" w:hAnsi="Univers (W1)" w:cs="Univers (W1)"/>
                <w:sz w:val="16"/>
                <w:szCs w:val="16"/>
                <w:lang w:val="nb-NO"/>
              </w:rPr>
            </w:pPr>
            <w:r>
              <w:rPr>
                <w:rFonts w:ascii="Univers (W1)" w:hAnsi="Univers (W1)" w:cs="Univers (W1)"/>
                <w:sz w:val="16"/>
                <w:szCs w:val="16"/>
                <w:lang w:val="nb-NO"/>
              </w:rPr>
              <w:t>presse</w:t>
            </w:r>
            <w:r w:rsidR="00FB42B6" w:rsidRPr="00FA0711">
              <w:rPr>
                <w:rFonts w:ascii="Univers (W1)" w:hAnsi="Univers (W1)" w:cs="Univers (W1)"/>
                <w:sz w:val="16"/>
                <w:szCs w:val="16"/>
                <w:lang w:val="nb-NO"/>
              </w:rPr>
              <w:t>@frankfurt-marathon.com</w:t>
            </w:r>
          </w:p>
          <w:p w14:paraId="06708D48" w14:textId="77777777" w:rsidR="00FB42B6" w:rsidRPr="00D87379" w:rsidRDefault="00FB42B6" w:rsidP="00075BAF">
            <w:pPr>
              <w:ind w:left="1416" w:hanging="1"/>
              <w:rPr>
                <w:rFonts w:ascii="Univers (W1)" w:hAnsi="Univers (W1)" w:cs="Univers (W1)"/>
                <w:sz w:val="16"/>
                <w:szCs w:val="16"/>
                <w:lang w:val="en-GB"/>
              </w:rPr>
            </w:pPr>
            <w:r w:rsidRPr="00D87379">
              <w:rPr>
                <w:rFonts w:ascii="Univers (W1)" w:hAnsi="Univers (W1)" w:cs="Univers (W1)"/>
                <w:sz w:val="16"/>
                <w:szCs w:val="16"/>
                <w:lang w:val="en-GB"/>
              </w:rPr>
              <w:t>www.frankfurt-marathon.com</w:t>
            </w:r>
          </w:p>
          <w:p w14:paraId="26E8AD58" w14:textId="77777777" w:rsidR="00FB42B6" w:rsidRPr="00D87379" w:rsidRDefault="00FB42B6" w:rsidP="00075BAF">
            <w:pPr>
              <w:ind w:left="780" w:hanging="1"/>
              <w:rPr>
                <w:rFonts w:ascii="Univers (W1)" w:hAnsi="Univers (W1)" w:cs="Univers (W1)"/>
                <w:sz w:val="16"/>
                <w:szCs w:val="16"/>
                <w:lang w:val="en-GB"/>
              </w:rPr>
            </w:pPr>
          </w:p>
          <w:p w14:paraId="474EC68F" w14:textId="77777777" w:rsidR="00FB42B6" w:rsidRPr="00D87379" w:rsidRDefault="00FB42B6" w:rsidP="00075BAF">
            <w:pPr>
              <w:ind w:left="780" w:hanging="1"/>
              <w:rPr>
                <w:rFonts w:ascii="Univers (W1)" w:hAnsi="Univers (W1)" w:cs="Univers (W1)"/>
                <w:b/>
                <w:bCs/>
                <w:sz w:val="18"/>
                <w:szCs w:val="18"/>
                <w:lang w:val="en-GB"/>
              </w:rPr>
            </w:pPr>
          </w:p>
        </w:tc>
      </w:tr>
    </w:tbl>
    <w:p w14:paraId="6DF6839E" w14:textId="77777777" w:rsidR="00FB42B6" w:rsidRDefault="00FB42B6" w:rsidP="00FB42B6">
      <w:pPr>
        <w:tabs>
          <w:tab w:val="left" w:pos="1843"/>
          <w:tab w:val="left" w:pos="4253"/>
          <w:tab w:val="left" w:pos="6379"/>
        </w:tabs>
        <w:ind w:left="1440"/>
        <w:rPr>
          <w:rFonts w:ascii="Univers (W1)" w:hAnsi="Univers (W1)" w:cs="Univers (W1)"/>
          <w:sz w:val="16"/>
          <w:szCs w:val="16"/>
        </w:rPr>
      </w:pPr>
    </w:p>
    <w:p w14:paraId="5477F792" w14:textId="77777777" w:rsidR="001C7FB0" w:rsidRDefault="00FB42B6" w:rsidP="001C7FB0">
      <w:pPr>
        <w:tabs>
          <w:tab w:val="left" w:pos="1843"/>
          <w:tab w:val="left" w:pos="4253"/>
          <w:tab w:val="left" w:pos="6379"/>
        </w:tabs>
        <w:ind w:left="1440"/>
        <w:rPr>
          <w:rFonts w:ascii="Univers (W1)" w:hAnsi="Univers (W1)" w:cs="Univers (W1)"/>
          <w:sz w:val="16"/>
          <w:szCs w:val="16"/>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9616C5D" w14:textId="652D749A" w:rsidR="001C7FB0" w:rsidRPr="00D600D6" w:rsidRDefault="001C7FB0" w:rsidP="001C7FB0">
      <w:pPr>
        <w:jc w:val="center"/>
        <w:rPr>
          <w:rFonts w:ascii="Arial" w:hAnsi="Arial" w:cs="Arial"/>
        </w:rPr>
      </w:pPr>
      <w:r w:rsidRPr="00D600D6">
        <w:rPr>
          <w:rFonts w:ascii="Arial" w:hAnsi="Arial" w:cs="Arial"/>
          <w:b/>
          <w:bCs/>
        </w:rPr>
        <w:tab/>
      </w:r>
      <w:r w:rsidRPr="00D600D6">
        <w:rPr>
          <w:rFonts w:ascii="Arial" w:hAnsi="Arial" w:cs="Arial"/>
          <w:b/>
          <w:bCs/>
        </w:rPr>
        <w:tab/>
      </w:r>
      <w:r w:rsidRPr="00D600D6">
        <w:rPr>
          <w:rFonts w:ascii="Arial" w:hAnsi="Arial" w:cs="Arial"/>
          <w:b/>
          <w:bCs/>
        </w:rPr>
        <w:tab/>
      </w:r>
      <w:r w:rsidRPr="00D600D6">
        <w:rPr>
          <w:rFonts w:ascii="Arial" w:hAnsi="Arial" w:cs="Arial"/>
          <w:b/>
          <w:bCs/>
        </w:rPr>
        <w:tab/>
      </w:r>
      <w:r w:rsidRPr="00D600D6">
        <w:rPr>
          <w:rFonts w:ascii="Arial" w:hAnsi="Arial" w:cs="Arial"/>
          <w:b/>
          <w:bCs/>
        </w:rPr>
        <w:tab/>
      </w:r>
      <w:r w:rsidRPr="00D600D6">
        <w:rPr>
          <w:rFonts w:ascii="Arial" w:hAnsi="Arial" w:cs="Arial"/>
          <w:b/>
          <w:bCs/>
        </w:rPr>
        <w:tab/>
      </w:r>
      <w:r w:rsidRPr="00D600D6">
        <w:rPr>
          <w:rFonts w:ascii="Arial" w:hAnsi="Arial" w:cs="Arial"/>
          <w:b/>
          <w:bCs/>
        </w:rPr>
        <w:tab/>
      </w:r>
      <w:r w:rsidRPr="00D600D6">
        <w:rPr>
          <w:rFonts w:ascii="Arial" w:hAnsi="Arial" w:cs="Arial"/>
          <w:b/>
          <w:bCs/>
        </w:rPr>
        <w:tab/>
      </w:r>
      <w:r w:rsidRPr="00D600D6">
        <w:rPr>
          <w:rFonts w:ascii="Arial" w:hAnsi="Arial" w:cs="Arial"/>
        </w:rPr>
        <w:t xml:space="preserve">                                         </w:t>
      </w:r>
      <w:r w:rsidR="00937C7F">
        <w:rPr>
          <w:rFonts w:ascii="Arial" w:hAnsi="Arial" w:cs="Arial"/>
        </w:rPr>
        <w:t>1</w:t>
      </w:r>
      <w:r w:rsidR="00D600D6" w:rsidRPr="00D600D6">
        <w:rPr>
          <w:rFonts w:ascii="Arial" w:hAnsi="Arial" w:cs="Arial"/>
        </w:rPr>
        <w:t>5</w:t>
      </w:r>
      <w:r w:rsidRPr="00D600D6">
        <w:rPr>
          <w:rFonts w:ascii="Arial" w:hAnsi="Arial" w:cs="Arial"/>
        </w:rPr>
        <w:t>.0</w:t>
      </w:r>
      <w:r w:rsidR="00937C7F">
        <w:rPr>
          <w:rFonts w:ascii="Arial" w:hAnsi="Arial" w:cs="Arial"/>
        </w:rPr>
        <w:t>8</w:t>
      </w:r>
      <w:r w:rsidRPr="00D600D6">
        <w:rPr>
          <w:rFonts w:ascii="Arial" w:hAnsi="Arial" w:cs="Arial"/>
        </w:rPr>
        <w:t>.202</w:t>
      </w:r>
      <w:r w:rsidR="006F0BE8" w:rsidRPr="00D600D6">
        <w:rPr>
          <w:rFonts w:ascii="Arial" w:hAnsi="Arial" w:cs="Arial"/>
        </w:rPr>
        <w:t>3</w:t>
      </w:r>
    </w:p>
    <w:p w14:paraId="4986FAD6" w14:textId="77777777" w:rsidR="001C7FB0" w:rsidRPr="00DE5F1C" w:rsidRDefault="001C7FB0" w:rsidP="001C7FB0">
      <w:pPr>
        <w:rPr>
          <w:rFonts w:ascii="Arial" w:hAnsi="Arial" w:cs="Arial"/>
          <w:b/>
          <w:bCs/>
          <w:sz w:val="36"/>
          <w:szCs w:val="36"/>
        </w:rPr>
      </w:pPr>
      <w:bookmarkStart w:id="0" w:name="_Hlk496102541"/>
    </w:p>
    <w:bookmarkEnd w:id="0"/>
    <w:p w14:paraId="0D9A96BC" w14:textId="3CA781EB" w:rsidR="00937C7F" w:rsidRDefault="00937C7F" w:rsidP="001C7FB0">
      <w:pPr>
        <w:ind w:left="708"/>
        <w:rPr>
          <w:rFonts w:ascii="Arial" w:hAnsi="Arial" w:cs="Arial"/>
          <w:b/>
          <w:bCs/>
        </w:rPr>
      </w:pPr>
      <w:r w:rsidRPr="00937C7F">
        <w:rPr>
          <w:rFonts w:ascii="Arial" w:hAnsi="Arial" w:cs="Arial"/>
          <w:b/>
          <w:bCs/>
        </w:rPr>
        <w:t>40 Jahre Mainova Frankfurt</w:t>
      </w:r>
      <w:r w:rsidR="00B008F3">
        <w:rPr>
          <w:rFonts w:ascii="Arial" w:hAnsi="Arial" w:cs="Arial"/>
          <w:b/>
          <w:bCs/>
        </w:rPr>
        <w:t xml:space="preserve"> </w:t>
      </w:r>
      <w:r w:rsidRPr="00937C7F">
        <w:rPr>
          <w:rFonts w:ascii="Arial" w:hAnsi="Arial" w:cs="Arial"/>
          <w:b/>
          <w:bCs/>
        </w:rPr>
        <w:t>Marathon:</w:t>
      </w:r>
    </w:p>
    <w:p w14:paraId="5131E1C5" w14:textId="77777777" w:rsidR="00937C7F" w:rsidRPr="00937C7F" w:rsidRDefault="00937C7F" w:rsidP="001C7FB0">
      <w:pPr>
        <w:ind w:left="708"/>
        <w:rPr>
          <w:rFonts w:ascii="Arial" w:hAnsi="Arial" w:cs="Arial"/>
          <w:b/>
          <w:bCs/>
        </w:rPr>
      </w:pPr>
    </w:p>
    <w:p w14:paraId="5DC907B4" w14:textId="7909F21F" w:rsidR="001F5E4D" w:rsidRDefault="00937C7F" w:rsidP="001C7FB0">
      <w:pPr>
        <w:ind w:left="708"/>
        <w:rPr>
          <w:rFonts w:ascii="Arial" w:hAnsi="Arial" w:cs="Arial"/>
          <w:b/>
          <w:bCs/>
          <w:sz w:val="36"/>
          <w:szCs w:val="36"/>
        </w:rPr>
      </w:pPr>
      <w:r w:rsidRPr="00937C7F">
        <w:rPr>
          <w:rFonts w:ascii="Arial" w:hAnsi="Arial" w:cs="Arial"/>
          <w:b/>
          <w:bCs/>
          <w:sz w:val="36"/>
          <w:szCs w:val="36"/>
        </w:rPr>
        <w:t>Meldeergebnis vom Vorjahr schon Wochen vor dem Rennen deutlich übertroffen</w:t>
      </w:r>
    </w:p>
    <w:p w14:paraId="68131BA3" w14:textId="77777777" w:rsidR="00937C7F" w:rsidRDefault="00937C7F" w:rsidP="001C7FB0">
      <w:pPr>
        <w:ind w:left="708"/>
        <w:rPr>
          <w:rFonts w:ascii="Arial" w:hAnsi="Arial" w:cs="Arial"/>
          <w:b/>
          <w:bCs/>
          <w:sz w:val="28"/>
          <w:szCs w:val="28"/>
        </w:rPr>
      </w:pPr>
    </w:p>
    <w:p w14:paraId="42CE8B35" w14:textId="281C7371" w:rsidR="00937C7F" w:rsidRDefault="00937C7F" w:rsidP="00937C7F">
      <w:pPr>
        <w:ind w:left="708"/>
        <w:rPr>
          <w:rFonts w:ascii="Arial" w:hAnsi="Arial" w:cs="Arial"/>
        </w:rPr>
      </w:pPr>
      <w:r w:rsidRPr="00937C7F">
        <w:rPr>
          <w:rFonts w:ascii="Arial" w:hAnsi="Arial" w:cs="Arial"/>
        </w:rPr>
        <w:t xml:space="preserve">Bis zum Start des </w:t>
      </w:r>
      <w:r w:rsidR="00E87C05">
        <w:rPr>
          <w:rFonts w:ascii="Arial" w:hAnsi="Arial" w:cs="Arial"/>
        </w:rPr>
        <w:t xml:space="preserve">Mainova </w:t>
      </w:r>
      <w:r w:rsidRPr="00937C7F">
        <w:rPr>
          <w:rFonts w:ascii="Arial" w:hAnsi="Arial" w:cs="Arial"/>
        </w:rPr>
        <w:t>Frankfurt</w:t>
      </w:r>
      <w:r w:rsidR="00E87C05">
        <w:rPr>
          <w:rFonts w:ascii="Arial" w:hAnsi="Arial" w:cs="Arial"/>
        </w:rPr>
        <w:t xml:space="preserve"> </w:t>
      </w:r>
      <w:r w:rsidRPr="00937C7F">
        <w:rPr>
          <w:rFonts w:ascii="Arial" w:hAnsi="Arial" w:cs="Arial"/>
        </w:rPr>
        <w:t>Marathon am letzten Oktobersonntag (29.) wird deutlich: Die Lust auf die klassische Strecke nimmt wieder zu. Mit Stichtag 14. August registriert die Veranstalteragentur Motion Events 9280 Teilnehmer allein für das Marathonrennen. Das sind 936 Läuferinnen und Läufer oder fast 11 Prozent mehr als 2022, als das Rennen nach zwei Jahren coronabedingter Pause neu gestartet wurde.</w:t>
      </w:r>
    </w:p>
    <w:p w14:paraId="345AA50B" w14:textId="77777777" w:rsidR="00937C7F" w:rsidRPr="00937C7F" w:rsidRDefault="00937C7F" w:rsidP="00937C7F">
      <w:pPr>
        <w:ind w:left="708"/>
        <w:rPr>
          <w:rFonts w:ascii="Arial" w:hAnsi="Arial" w:cs="Arial"/>
        </w:rPr>
      </w:pPr>
    </w:p>
    <w:p w14:paraId="08BF430E" w14:textId="77777777" w:rsidR="00937C7F" w:rsidRDefault="00937C7F" w:rsidP="00937C7F">
      <w:pPr>
        <w:ind w:left="708"/>
        <w:rPr>
          <w:rFonts w:ascii="Arial" w:hAnsi="Arial" w:cs="Arial"/>
        </w:rPr>
      </w:pPr>
      <w:r w:rsidRPr="00937C7F">
        <w:rPr>
          <w:rFonts w:ascii="Arial" w:hAnsi="Arial" w:cs="Arial"/>
        </w:rPr>
        <w:t xml:space="preserve">Im Vergleich zum letzten Vor-Coronarennen im Jahr 2019 gibt es zwar noch ein kleines Minus von 397 Anmeldungen, „doch wir sehen ja in fast allen Bereichen des öffentlichen Lebens, dass die Coronapandemie Veränderungen mit sich gebracht hat“, sagt Renndirektor Jo Schindler. „Daher bin ich mit dem aktuellen Meldeergebnis sehr zufrieden, weil es zeigt, dass unser Konzept mit einer schnellen Strecke sowie bestem Service für alle Läuferinnen und Läufer nachgefragt wird. Und mit dem stimmungsvollen Zieleinlauf in der Festhalle haben wir ohnehin ein weltweites Alleinstellungsmerkmal.“ </w:t>
      </w:r>
    </w:p>
    <w:p w14:paraId="35F7850F" w14:textId="77777777" w:rsidR="00937C7F" w:rsidRPr="00937C7F" w:rsidRDefault="00937C7F" w:rsidP="00937C7F">
      <w:pPr>
        <w:ind w:left="708"/>
        <w:rPr>
          <w:rFonts w:ascii="Arial" w:hAnsi="Arial" w:cs="Arial"/>
        </w:rPr>
      </w:pPr>
    </w:p>
    <w:p w14:paraId="2C7C188C" w14:textId="4223D340" w:rsidR="00937C7F" w:rsidRDefault="00937C7F" w:rsidP="00937C7F">
      <w:pPr>
        <w:ind w:left="708"/>
        <w:rPr>
          <w:rFonts w:ascii="Arial" w:hAnsi="Arial" w:cs="Arial"/>
        </w:rPr>
      </w:pPr>
      <w:r w:rsidRPr="00937C7F">
        <w:rPr>
          <w:rFonts w:ascii="Arial" w:hAnsi="Arial" w:cs="Arial"/>
        </w:rPr>
        <w:t xml:space="preserve">Das starke Meldeergebnis für das diesjährige Rennen passt auch zu dem besonderen </w:t>
      </w:r>
      <w:r w:rsidR="000F5546">
        <w:rPr>
          <w:rFonts w:ascii="Arial" w:hAnsi="Arial" w:cs="Arial"/>
        </w:rPr>
        <w:t>Anlass</w:t>
      </w:r>
      <w:r w:rsidRPr="00937C7F">
        <w:rPr>
          <w:rFonts w:ascii="Arial" w:hAnsi="Arial" w:cs="Arial"/>
        </w:rPr>
        <w:t xml:space="preserve"> des Frankfurter Rennens: Zum 40. Mal jährt sich der Lauf durch die Stadt. Begonnen hatte alles am 17. Mai 1981 als „Hoechst-Marathon“ vor dem Ost-Tor der Farbwerke Hoechst. Bei Deutschlands erstem Stadt-Marathon gab die tschechische Lauflegende Emil Zatopek den Startschuss. Sieger der Premiere waren der Schwede Kjell-Erik Stahl (2:13:20) und Doris Schlosser (2:47:18), die damals für den LG Coop Kurpfalz startete.</w:t>
      </w:r>
    </w:p>
    <w:p w14:paraId="04231273" w14:textId="77777777" w:rsidR="00937C7F" w:rsidRPr="00937C7F" w:rsidRDefault="00937C7F" w:rsidP="00937C7F">
      <w:pPr>
        <w:ind w:left="708"/>
        <w:rPr>
          <w:rFonts w:ascii="Arial" w:hAnsi="Arial" w:cs="Arial"/>
        </w:rPr>
      </w:pPr>
    </w:p>
    <w:p w14:paraId="214C5C8F" w14:textId="2FC68FFF" w:rsidR="006E1842" w:rsidRDefault="00937C7F" w:rsidP="00937C7F">
      <w:pPr>
        <w:ind w:left="708"/>
        <w:rPr>
          <w:rFonts w:ascii="Arial" w:hAnsi="Arial" w:cs="Arial"/>
        </w:rPr>
      </w:pPr>
      <w:r w:rsidRPr="00937C7F">
        <w:rPr>
          <w:rFonts w:ascii="Arial" w:hAnsi="Arial" w:cs="Arial"/>
        </w:rPr>
        <w:lastRenderedPageBreak/>
        <w:t>„Ich lade alle Läuferinnen und Läufer dazu ein, zum Jubiläum unseres Laufs mitzumachen. Vierzig Jahre Marathon durch Frankfurt ist eine starke Geschichte, die alljährlich neu erzählt wird“, fügt Schindler an. Der Regensburger steht seit 2002 in der Verantwortung als Renndirektor.</w:t>
      </w:r>
    </w:p>
    <w:p w14:paraId="75A2E28B" w14:textId="77777777" w:rsidR="00937C7F" w:rsidRDefault="00937C7F" w:rsidP="00937C7F">
      <w:pPr>
        <w:ind w:left="708"/>
        <w:rPr>
          <w:rFonts w:ascii="Arial" w:hAnsi="Arial" w:cs="Arial"/>
        </w:rPr>
      </w:pPr>
    </w:p>
    <w:p w14:paraId="385F1280" w14:textId="34F9D769" w:rsidR="00937C7F" w:rsidRPr="001F5E4D" w:rsidRDefault="00850502" w:rsidP="00937C7F">
      <w:pPr>
        <w:ind w:left="708"/>
        <w:rPr>
          <w:rFonts w:ascii="Arial" w:hAnsi="Arial" w:cs="Arial"/>
          <w:i/>
          <w:iCs/>
        </w:rPr>
      </w:pPr>
      <w:r>
        <w:rPr>
          <w:rFonts w:ascii="Arial" w:hAnsi="Arial" w:cs="Arial"/>
        </w:rPr>
        <w:t>Die Online-Anmeldung unter</w:t>
      </w:r>
      <w:r>
        <w:rPr>
          <w:rFonts w:ascii="Arial" w:hAnsi="Arial" w:cs="Arial"/>
        </w:rPr>
        <w:t xml:space="preserve"> </w:t>
      </w:r>
      <w:hyperlink r:id="rId6" w:history="1">
        <w:r>
          <w:rPr>
            <w:rStyle w:val="Hyperlink"/>
            <w:rFonts w:ascii="Arial" w:hAnsi="Arial" w:cs="Arial"/>
          </w:rPr>
          <w:t>www.frankfurt-marathon.com</w:t>
        </w:r>
      </w:hyperlink>
      <w:r>
        <w:rPr>
          <w:rFonts w:ascii="Arial" w:hAnsi="Arial" w:cs="Arial"/>
        </w:rPr>
        <w:t xml:space="preserve"> </w:t>
      </w:r>
      <w:r>
        <w:rPr>
          <w:rFonts w:ascii="Arial" w:hAnsi="Arial" w:cs="Arial"/>
        </w:rPr>
        <w:t>ist noch bis zum 22. Oktober 2023 geöffnet. Für Kurzentschlossene sind Nachmeldungen a</w:t>
      </w:r>
      <w:r>
        <w:rPr>
          <w:rFonts w:ascii="Arial" w:hAnsi="Arial" w:cs="Arial"/>
        </w:rPr>
        <w:t>m letzten Oktoberwochenende</w:t>
      </w:r>
      <w:r>
        <w:rPr>
          <w:rFonts w:ascii="Arial" w:hAnsi="Arial" w:cs="Arial"/>
        </w:rPr>
        <w:t>, freitags und samstags (</w:t>
      </w:r>
      <w:r w:rsidRPr="00850502">
        <w:rPr>
          <w:rFonts w:ascii="Arial" w:hAnsi="Arial" w:cs="Arial"/>
        </w:rPr>
        <w:t>27./28.10.2023</w:t>
      </w:r>
      <w:r>
        <w:rPr>
          <w:rFonts w:ascii="Arial" w:hAnsi="Arial" w:cs="Arial"/>
        </w:rPr>
        <w:t>),</w:t>
      </w:r>
      <w:r>
        <w:rPr>
          <w:rFonts w:ascii="Arial" w:hAnsi="Arial" w:cs="Arial"/>
        </w:rPr>
        <w:t xml:space="preserve"> </w:t>
      </w:r>
      <w:r>
        <w:rPr>
          <w:rFonts w:ascii="Arial" w:hAnsi="Arial" w:cs="Arial"/>
        </w:rPr>
        <w:t>vor Ort auf der Marathonmall möglich.</w:t>
      </w:r>
    </w:p>
    <w:sectPr w:rsidR="00937C7F" w:rsidRPr="001F5E4D" w:rsidSect="0066378C">
      <w:headerReference w:type="default" r:id="rId7"/>
      <w:footerReference w:type="default" r:id="rId8"/>
      <w:pgSz w:w="11906" w:h="16838"/>
      <w:pgMar w:top="0" w:right="1274" w:bottom="1134"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345E" w14:textId="77777777" w:rsidR="008C10AB" w:rsidRDefault="008C10AB">
      <w:r>
        <w:separator/>
      </w:r>
    </w:p>
  </w:endnote>
  <w:endnote w:type="continuationSeparator" w:id="0">
    <w:p w14:paraId="008B6F00" w14:textId="77777777" w:rsidR="008C10AB" w:rsidRDefault="008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DB35" w14:textId="3C3C4ACC" w:rsidR="000F5546" w:rsidRDefault="002C5801">
    <w:pPr>
      <w:pStyle w:val="Fuzeile"/>
    </w:pPr>
    <w:r>
      <w:rPr>
        <w:noProof/>
      </w:rPr>
      <w:drawing>
        <wp:inline distT="0" distB="0" distL="0" distR="0" wp14:anchorId="700E451B" wp14:editId="15EEF738">
          <wp:extent cx="7540978" cy="96319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807857" cy="997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2459" w14:textId="77777777" w:rsidR="008C10AB" w:rsidRDefault="008C10AB">
      <w:r>
        <w:separator/>
      </w:r>
    </w:p>
  </w:footnote>
  <w:footnote w:type="continuationSeparator" w:id="0">
    <w:p w14:paraId="36D4ECCE" w14:textId="77777777" w:rsidR="008C10AB" w:rsidRDefault="008C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22CB" w14:textId="77777777" w:rsidR="000F5546" w:rsidRDefault="008E6E49">
    <w:pPr>
      <w:pStyle w:val="Kopfzeile"/>
    </w:pPr>
    <w:r w:rsidRPr="008E6E49">
      <w:rPr>
        <w:noProof/>
      </w:rPr>
      <w:drawing>
        <wp:anchor distT="0" distB="0" distL="114300" distR="114300" simplePos="0" relativeHeight="251658240" behindDoc="0" locked="0" layoutInCell="1" allowOverlap="1" wp14:anchorId="35E84531" wp14:editId="2AB32DE3">
          <wp:simplePos x="0" y="0"/>
          <wp:positionH relativeFrom="column">
            <wp:posOffset>125095</wp:posOffset>
          </wp:positionH>
          <wp:positionV relativeFrom="paragraph">
            <wp:posOffset>0</wp:posOffset>
          </wp:positionV>
          <wp:extent cx="7075805" cy="1676400"/>
          <wp:effectExtent l="25400" t="0" r="10795" b="0"/>
          <wp:wrapTight wrapText="bothSides">
            <wp:wrapPolygon edited="0">
              <wp:start x="-78" y="0"/>
              <wp:lineTo x="-78" y="21273"/>
              <wp:lineTo x="21633" y="21273"/>
              <wp:lineTo x="21633" y="0"/>
              <wp:lineTo x="-78" y="0"/>
            </wp:wrapPolygon>
          </wp:wrapTight>
          <wp:docPr id="1" name="Grafik 1" descr="Briefkopf_04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04_2016.jpg"/>
                  <pic:cNvPicPr/>
                </pic:nvPicPr>
                <pic:blipFill>
                  <a:blip r:embed="rId1"/>
                  <a:srcRect l="4761"/>
                  <a:stretch>
                    <a:fillRect/>
                  </a:stretch>
                </pic:blipFill>
                <pic:spPr>
                  <a:xfrm>
                    <a:off x="0" y="0"/>
                    <a:ext cx="7075805" cy="1676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B6"/>
    <w:rsid w:val="0001003A"/>
    <w:rsid w:val="00012EE7"/>
    <w:rsid w:val="000163CA"/>
    <w:rsid w:val="0004018C"/>
    <w:rsid w:val="00077B3C"/>
    <w:rsid w:val="000C4F95"/>
    <w:rsid w:val="000C6C1F"/>
    <w:rsid w:val="000F5546"/>
    <w:rsid w:val="001026C4"/>
    <w:rsid w:val="00103A43"/>
    <w:rsid w:val="00116623"/>
    <w:rsid w:val="00121F39"/>
    <w:rsid w:val="00132BD2"/>
    <w:rsid w:val="00151918"/>
    <w:rsid w:val="00171F92"/>
    <w:rsid w:val="001C3855"/>
    <w:rsid w:val="001C5582"/>
    <w:rsid w:val="001C7FB0"/>
    <w:rsid w:val="001E0049"/>
    <w:rsid w:val="001F5E4D"/>
    <w:rsid w:val="001F6DA0"/>
    <w:rsid w:val="0020330D"/>
    <w:rsid w:val="00227B92"/>
    <w:rsid w:val="00230588"/>
    <w:rsid w:val="00231489"/>
    <w:rsid w:val="00233CE8"/>
    <w:rsid w:val="002601A2"/>
    <w:rsid w:val="00262F6F"/>
    <w:rsid w:val="00266F16"/>
    <w:rsid w:val="00283FC3"/>
    <w:rsid w:val="002864D7"/>
    <w:rsid w:val="002922CC"/>
    <w:rsid w:val="00296BB9"/>
    <w:rsid w:val="002C5801"/>
    <w:rsid w:val="002D4799"/>
    <w:rsid w:val="002F404B"/>
    <w:rsid w:val="002F47EF"/>
    <w:rsid w:val="00326E16"/>
    <w:rsid w:val="003329F7"/>
    <w:rsid w:val="003513B6"/>
    <w:rsid w:val="00355D6C"/>
    <w:rsid w:val="00362BD6"/>
    <w:rsid w:val="00374D4D"/>
    <w:rsid w:val="003767A9"/>
    <w:rsid w:val="00391151"/>
    <w:rsid w:val="003A25AC"/>
    <w:rsid w:val="003A539B"/>
    <w:rsid w:val="003B6DB8"/>
    <w:rsid w:val="003E6ABC"/>
    <w:rsid w:val="003E6FD6"/>
    <w:rsid w:val="003F7F32"/>
    <w:rsid w:val="00416497"/>
    <w:rsid w:val="00425707"/>
    <w:rsid w:val="00435CCC"/>
    <w:rsid w:val="0044408D"/>
    <w:rsid w:val="00444784"/>
    <w:rsid w:val="00446D89"/>
    <w:rsid w:val="00454E49"/>
    <w:rsid w:val="00470806"/>
    <w:rsid w:val="00490328"/>
    <w:rsid w:val="00496232"/>
    <w:rsid w:val="004B7A1B"/>
    <w:rsid w:val="004D1CE5"/>
    <w:rsid w:val="004D357C"/>
    <w:rsid w:val="004E0A9E"/>
    <w:rsid w:val="004F4307"/>
    <w:rsid w:val="004F65D5"/>
    <w:rsid w:val="00503279"/>
    <w:rsid w:val="00511197"/>
    <w:rsid w:val="00516AF5"/>
    <w:rsid w:val="0055196F"/>
    <w:rsid w:val="005564A8"/>
    <w:rsid w:val="00572F1A"/>
    <w:rsid w:val="00573994"/>
    <w:rsid w:val="0058213B"/>
    <w:rsid w:val="005A73F0"/>
    <w:rsid w:val="005B4F4A"/>
    <w:rsid w:val="005B6E01"/>
    <w:rsid w:val="005D12A6"/>
    <w:rsid w:val="005E6C96"/>
    <w:rsid w:val="005F0A76"/>
    <w:rsid w:val="00603791"/>
    <w:rsid w:val="00611BBF"/>
    <w:rsid w:val="00653E82"/>
    <w:rsid w:val="00680095"/>
    <w:rsid w:val="006C7F0E"/>
    <w:rsid w:val="006D2ABE"/>
    <w:rsid w:val="006D44D9"/>
    <w:rsid w:val="006E1842"/>
    <w:rsid w:val="006F0B4E"/>
    <w:rsid w:val="006F0BE8"/>
    <w:rsid w:val="006F53AF"/>
    <w:rsid w:val="00726436"/>
    <w:rsid w:val="00735322"/>
    <w:rsid w:val="00744F08"/>
    <w:rsid w:val="007637D5"/>
    <w:rsid w:val="007707CE"/>
    <w:rsid w:val="00774807"/>
    <w:rsid w:val="00786BFB"/>
    <w:rsid w:val="007C493A"/>
    <w:rsid w:val="007C73A5"/>
    <w:rsid w:val="007D03C7"/>
    <w:rsid w:val="007D2A83"/>
    <w:rsid w:val="007F3799"/>
    <w:rsid w:val="008046B1"/>
    <w:rsid w:val="0080604F"/>
    <w:rsid w:val="00810A0A"/>
    <w:rsid w:val="0081762F"/>
    <w:rsid w:val="00823929"/>
    <w:rsid w:val="00823A03"/>
    <w:rsid w:val="00823E61"/>
    <w:rsid w:val="00850502"/>
    <w:rsid w:val="008506F3"/>
    <w:rsid w:val="00851F47"/>
    <w:rsid w:val="00854C1C"/>
    <w:rsid w:val="00860875"/>
    <w:rsid w:val="0087621B"/>
    <w:rsid w:val="00881514"/>
    <w:rsid w:val="008A27E1"/>
    <w:rsid w:val="008A4523"/>
    <w:rsid w:val="008B53A0"/>
    <w:rsid w:val="008B7ED7"/>
    <w:rsid w:val="008C10AB"/>
    <w:rsid w:val="008C49B3"/>
    <w:rsid w:val="008D1937"/>
    <w:rsid w:val="008D5B73"/>
    <w:rsid w:val="008E6E49"/>
    <w:rsid w:val="008F190D"/>
    <w:rsid w:val="00902DC7"/>
    <w:rsid w:val="00913EB7"/>
    <w:rsid w:val="00925BD0"/>
    <w:rsid w:val="00937C7F"/>
    <w:rsid w:val="00952C89"/>
    <w:rsid w:val="00973F7D"/>
    <w:rsid w:val="00981454"/>
    <w:rsid w:val="00986DB9"/>
    <w:rsid w:val="00994FBD"/>
    <w:rsid w:val="009A21A8"/>
    <w:rsid w:val="009B7CF3"/>
    <w:rsid w:val="009D2D89"/>
    <w:rsid w:val="009E780F"/>
    <w:rsid w:val="009F5FA8"/>
    <w:rsid w:val="00A00AAF"/>
    <w:rsid w:val="00A05F0A"/>
    <w:rsid w:val="00A35B3D"/>
    <w:rsid w:val="00A5130C"/>
    <w:rsid w:val="00A51D85"/>
    <w:rsid w:val="00A5500F"/>
    <w:rsid w:val="00A61E14"/>
    <w:rsid w:val="00A81DDA"/>
    <w:rsid w:val="00AA1737"/>
    <w:rsid w:val="00AA63A5"/>
    <w:rsid w:val="00AC5256"/>
    <w:rsid w:val="00AE023C"/>
    <w:rsid w:val="00AF1C75"/>
    <w:rsid w:val="00B008F3"/>
    <w:rsid w:val="00B04000"/>
    <w:rsid w:val="00B113A9"/>
    <w:rsid w:val="00B11714"/>
    <w:rsid w:val="00B51694"/>
    <w:rsid w:val="00B66B91"/>
    <w:rsid w:val="00B75D47"/>
    <w:rsid w:val="00B77C44"/>
    <w:rsid w:val="00B92027"/>
    <w:rsid w:val="00BC64EC"/>
    <w:rsid w:val="00BF048E"/>
    <w:rsid w:val="00BF7CE1"/>
    <w:rsid w:val="00C05184"/>
    <w:rsid w:val="00C0695F"/>
    <w:rsid w:val="00C130A3"/>
    <w:rsid w:val="00C32AAA"/>
    <w:rsid w:val="00C345A2"/>
    <w:rsid w:val="00C727E0"/>
    <w:rsid w:val="00C8110C"/>
    <w:rsid w:val="00C818FE"/>
    <w:rsid w:val="00CB31B7"/>
    <w:rsid w:val="00D04FEE"/>
    <w:rsid w:val="00D23B6F"/>
    <w:rsid w:val="00D31A22"/>
    <w:rsid w:val="00D528B4"/>
    <w:rsid w:val="00D546D1"/>
    <w:rsid w:val="00D600D6"/>
    <w:rsid w:val="00D86C6C"/>
    <w:rsid w:val="00D906C1"/>
    <w:rsid w:val="00DC1A92"/>
    <w:rsid w:val="00DC7666"/>
    <w:rsid w:val="00DC7CBF"/>
    <w:rsid w:val="00E00CCC"/>
    <w:rsid w:val="00E210E5"/>
    <w:rsid w:val="00E34ABE"/>
    <w:rsid w:val="00E50282"/>
    <w:rsid w:val="00E54EE6"/>
    <w:rsid w:val="00E61C97"/>
    <w:rsid w:val="00E87C05"/>
    <w:rsid w:val="00EA2225"/>
    <w:rsid w:val="00EB3B57"/>
    <w:rsid w:val="00EB7125"/>
    <w:rsid w:val="00EC664F"/>
    <w:rsid w:val="00ED09CD"/>
    <w:rsid w:val="00ED5CC3"/>
    <w:rsid w:val="00EF16AD"/>
    <w:rsid w:val="00F1087C"/>
    <w:rsid w:val="00F25F97"/>
    <w:rsid w:val="00F30A02"/>
    <w:rsid w:val="00F444EC"/>
    <w:rsid w:val="00F951F4"/>
    <w:rsid w:val="00FB2232"/>
    <w:rsid w:val="00FB42B6"/>
    <w:rsid w:val="00FB75B1"/>
    <w:rsid w:val="00FB78E5"/>
    <w:rsid w:val="00FC000C"/>
    <w:rsid w:val="00FC64D3"/>
    <w:rsid w:val="00FC6EAA"/>
    <w:rsid w:val="00FC79B7"/>
    <w:rsid w:val="00FF2CF5"/>
  </w:rsids>
  <m:mathPr>
    <m:mathFont m:val="Cambria Math"/>
    <m:brkBin m:val="before"/>
    <m:brkBinSub m:val="--"/>
    <m:smallFrac/>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4A960"/>
  <w15:docId w15:val="{6366881E-0F7A-441C-AAC7-7C7216B2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2B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B42B6"/>
    <w:rPr>
      <w:color w:val="0000FF"/>
      <w:u w:val="single"/>
    </w:rPr>
  </w:style>
  <w:style w:type="paragraph" w:styleId="Kopfzeile">
    <w:name w:val="header"/>
    <w:aliases w:val="c_Kopfzeile"/>
    <w:basedOn w:val="Standard"/>
    <w:link w:val="KopfzeileZchn"/>
    <w:uiPriority w:val="99"/>
    <w:rsid w:val="00FB42B6"/>
    <w:pPr>
      <w:tabs>
        <w:tab w:val="center" w:pos="4536"/>
        <w:tab w:val="right" w:pos="9072"/>
      </w:tabs>
    </w:pPr>
  </w:style>
  <w:style w:type="character" w:customStyle="1" w:styleId="KopfzeileZchn">
    <w:name w:val="Kopfzeile Zchn"/>
    <w:aliases w:val="c_Kopfzeile Zchn"/>
    <w:basedOn w:val="Absatz-Standardschriftart"/>
    <w:link w:val="Kopfzeile"/>
    <w:uiPriority w:val="99"/>
    <w:rsid w:val="00FB42B6"/>
    <w:rPr>
      <w:rFonts w:ascii="Times New Roman" w:eastAsia="Times New Roman" w:hAnsi="Times New Roman" w:cs="Times New Roman"/>
      <w:sz w:val="24"/>
      <w:szCs w:val="24"/>
      <w:lang w:eastAsia="de-DE"/>
    </w:rPr>
  </w:style>
  <w:style w:type="paragraph" w:styleId="Fuzeile">
    <w:name w:val="footer"/>
    <w:basedOn w:val="Standard"/>
    <w:link w:val="FuzeileZchn"/>
    <w:rsid w:val="00FB42B6"/>
    <w:pPr>
      <w:tabs>
        <w:tab w:val="center" w:pos="4536"/>
        <w:tab w:val="right" w:pos="9072"/>
      </w:tabs>
    </w:pPr>
  </w:style>
  <w:style w:type="character" w:customStyle="1" w:styleId="FuzeileZchn">
    <w:name w:val="Fußzeile Zchn"/>
    <w:basedOn w:val="Absatz-Standardschriftart"/>
    <w:link w:val="Fuzeile"/>
    <w:rsid w:val="00FB42B6"/>
    <w:rPr>
      <w:rFonts w:ascii="Times New Roman" w:eastAsia="Times New Roman" w:hAnsi="Times New Roman" w:cs="Times New Roman"/>
      <w:sz w:val="24"/>
      <w:szCs w:val="24"/>
      <w:lang w:eastAsia="de-DE"/>
    </w:rPr>
  </w:style>
  <w:style w:type="paragraph" w:customStyle="1" w:styleId="PMtext">
    <w:name w:val="PMtext"/>
    <w:basedOn w:val="Textkrper2"/>
    <w:rsid w:val="00FB42B6"/>
    <w:pPr>
      <w:spacing w:after="0" w:line="300" w:lineRule="atLeast"/>
    </w:pPr>
    <w:rPr>
      <w:rFonts w:ascii="Arial" w:hAnsi="Arial" w:cs="Arial"/>
      <w:sz w:val="20"/>
      <w:szCs w:val="20"/>
    </w:rPr>
  </w:style>
  <w:style w:type="table" w:styleId="Tabellenraster">
    <w:name w:val="Table Grid"/>
    <w:basedOn w:val="NormaleTabelle"/>
    <w:uiPriority w:val="59"/>
    <w:rsid w:val="00FB42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42B6"/>
    <w:pPr>
      <w:spacing w:after="200" w:line="276" w:lineRule="auto"/>
      <w:ind w:left="720"/>
      <w:contextualSpacing/>
    </w:pPr>
    <w:rPr>
      <w:rFonts w:ascii="Arial" w:eastAsiaTheme="minorHAnsi" w:hAnsi="Arial" w:cstheme="minorBidi"/>
      <w:sz w:val="20"/>
      <w:szCs w:val="22"/>
      <w:lang w:eastAsia="en-US"/>
    </w:rPr>
  </w:style>
  <w:style w:type="paragraph" w:styleId="Textkrper2">
    <w:name w:val="Body Text 2"/>
    <w:basedOn w:val="Standard"/>
    <w:link w:val="Textkrper2Zchn"/>
    <w:uiPriority w:val="99"/>
    <w:semiHidden/>
    <w:unhideWhenUsed/>
    <w:rsid w:val="00FB42B6"/>
    <w:pPr>
      <w:spacing w:after="120" w:line="480" w:lineRule="auto"/>
    </w:pPr>
  </w:style>
  <w:style w:type="character" w:customStyle="1" w:styleId="Textkrper2Zchn">
    <w:name w:val="Textkörper 2 Zchn"/>
    <w:basedOn w:val="Absatz-Standardschriftart"/>
    <w:link w:val="Textkrper2"/>
    <w:uiPriority w:val="99"/>
    <w:semiHidden/>
    <w:rsid w:val="00FB42B6"/>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3329F7"/>
    <w:rPr>
      <w:color w:val="808080"/>
      <w:shd w:val="clear" w:color="auto" w:fill="E6E6E6"/>
    </w:rPr>
  </w:style>
  <w:style w:type="paragraph" w:styleId="StandardWeb">
    <w:name w:val="Normal (Web)"/>
    <w:basedOn w:val="Standard"/>
    <w:uiPriority w:val="99"/>
    <w:semiHidden/>
    <w:unhideWhenUsed/>
    <w:rsid w:val="00E0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2817">
      <w:bodyDiv w:val="1"/>
      <w:marLeft w:val="0"/>
      <w:marRight w:val="0"/>
      <w:marTop w:val="0"/>
      <w:marBottom w:val="0"/>
      <w:divBdr>
        <w:top w:val="none" w:sz="0" w:space="0" w:color="auto"/>
        <w:left w:val="none" w:sz="0" w:space="0" w:color="auto"/>
        <w:bottom w:val="none" w:sz="0" w:space="0" w:color="auto"/>
        <w:right w:val="none" w:sz="0" w:space="0" w:color="auto"/>
      </w:divBdr>
    </w:div>
    <w:div w:id="74062017">
      <w:bodyDiv w:val="1"/>
      <w:marLeft w:val="0"/>
      <w:marRight w:val="0"/>
      <w:marTop w:val="0"/>
      <w:marBottom w:val="0"/>
      <w:divBdr>
        <w:top w:val="none" w:sz="0" w:space="0" w:color="auto"/>
        <w:left w:val="none" w:sz="0" w:space="0" w:color="auto"/>
        <w:bottom w:val="none" w:sz="0" w:space="0" w:color="auto"/>
        <w:right w:val="none" w:sz="0" w:space="0" w:color="auto"/>
      </w:divBdr>
    </w:div>
    <w:div w:id="160048300">
      <w:bodyDiv w:val="1"/>
      <w:marLeft w:val="0"/>
      <w:marRight w:val="0"/>
      <w:marTop w:val="0"/>
      <w:marBottom w:val="0"/>
      <w:divBdr>
        <w:top w:val="none" w:sz="0" w:space="0" w:color="auto"/>
        <w:left w:val="none" w:sz="0" w:space="0" w:color="auto"/>
        <w:bottom w:val="none" w:sz="0" w:space="0" w:color="auto"/>
        <w:right w:val="none" w:sz="0" w:space="0" w:color="auto"/>
      </w:divBdr>
    </w:div>
    <w:div w:id="203908202">
      <w:bodyDiv w:val="1"/>
      <w:marLeft w:val="0"/>
      <w:marRight w:val="0"/>
      <w:marTop w:val="0"/>
      <w:marBottom w:val="0"/>
      <w:divBdr>
        <w:top w:val="none" w:sz="0" w:space="0" w:color="auto"/>
        <w:left w:val="none" w:sz="0" w:space="0" w:color="auto"/>
        <w:bottom w:val="none" w:sz="0" w:space="0" w:color="auto"/>
        <w:right w:val="none" w:sz="0" w:space="0" w:color="auto"/>
      </w:divBdr>
    </w:div>
    <w:div w:id="368577383">
      <w:bodyDiv w:val="1"/>
      <w:marLeft w:val="0"/>
      <w:marRight w:val="0"/>
      <w:marTop w:val="0"/>
      <w:marBottom w:val="0"/>
      <w:divBdr>
        <w:top w:val="none" w:sz="0" w:space="0" w:color="auto"/>
        <w:left w:val="none" w:sz="0" w:space="0" w:color="auto"/>
        <w:bottom w:val="none" w:sz="0" w:space="0" w:color="auto"/>
        <w:right w:val="none" w:sz="0" w:space="0" w:color="auto"/>
      </w:divBdr>
    </w:div>
    <w:div w:id="413674949">
      <w:bodyDiv w:val="1"/>
      <w:marLeft w:val="0"/>
      <w:marRight w:val="0"/>
      <w:marTop w:val="0"/>
      <w:marBottom w:val="0"/>
      <w:divBdr>
        <w:top w:val="none" w:sz="0" w:space="0" w:color="auto"/>
        <w:left w:val="none" w:sz="0" w:space="0" w:color="auto"/>
        <w:bottom w:val="none" w:sz="0" w:space="0" w:color="auto"/>
        <w:right w:val="none" w:sz="0" w:space="0" w:color="auto"/>
      </w:divBdr>
    </w:div>
    <w:div w:id="460613830">
      <w:bodyDiv w:val="1"/>
      <w:marLeft w:val="0"/>
      <w:marRight w:val="0"/>
      <w:marTop w:val="0"/>
      <w:marBottom w:val="0"/>
      <w:divBdr>
        <w:top w:val="none" w:sz="0" w:space="0" w:color="auto"/>
        <w:left w:val="none" w:sz="0" w:space="0" w:color="auto"/>
        <w:bottom w:val="none" w:sz="0" w:space="0" w:color="auto"/>
        <w:right w:val="none" w:sz="0" w:space="0" w:color="auto"/>
      </w:divBdr>
    </w:div>
    <w:div w:id="474954035">
      <w:bodyDiv w:val="1"/>
      <w:marLeft w:val="0"/>
      <w:marRight w:val="0"/>
      <w:marTop w:val="0"/>
      <w:marBottom w:val="0"/>
      <w:divBdr>
        <w:top w:val="none" w:sz="0" w:space="0" w:color="auto"/>
        <w:left w:val="none" w:sz="0" w:space="0" w:color="auto"/>
        <w:bottom w:val="none" w:sz="0" w:space="0" w:color="auto"/>
        <w:right w:val="none" w:sz="0" w:space="0" w:color="auto"/>
      </w:divBdr>
    </w:div>
    <w:div w:id="557935057">
      <w:bodyDiv w:val="1"/>
      <w:marLeft w:val="0"/>
      <w:marRight w:val="0"/>
      <w:marTop w:val="0"/>
      <w:marBottom w:val="0"/>
      <w:divBdr>
        <w:top w:val="none" w:sz="0" w:space="0" w:color="auto"/>
        <w:left w:val="none" w:sz="0" w:space="0" w:color="auto"/>
        <w:bottom w:val="none" w:sz="0" w:space="0" w:color="auto"/>
        <w:right w:val="none" w:sz="0" w:space="0" w:color="auto"/>
      </w:divBdr>
    </w:div>
    <w:div w:id="662052924">
      <w:bodyDiv w:val="1"/>
      <w:marLeft w:val="0"/>
      <w:marRight w:val="0"/>
      <w:marTop w:val="0"/>
      <w:marBottom w:val="0"/>
      <w:divBdr>
        <w:top w:val="none" w:sz="0" w:space="0" w:color="auto"/>
        <w:left w:val="none" w:sz="0" w:space="0" w:color="auto"/>
        <w:bottom w:val="none" w:sz="0" w:space="0" w:color="auto"/>
        <w:right w:val="none" w:sz="0" w:space="0" w:color="auto"/>
      </w:divBdr>
    </w:div>
    <w:div w:id="783425363">
      <w:bodyDiv w:val="1"/>
      <w:marLeft w:val="0"/>
      <w:marRight w:val="0"/>
      <w:marTop w:val="0"/>
      <w:marBottom w:val="0"/>
      <w:divBdr>
        <w:top w:val="none" w:sz="0" w:space="0" w:color="auto"/>
        <w:left w:val="none" w:sz="0" w:space="0" w:color="auto"/>
        <w:bottom w:val="none" w:sz="0" w:space="0" w:color="auto"/>
        <w:right w:val="none" w:sz="0" w:space="0" w:color="auto"/>
      </w:divBdr>
    </w:div>
    <w:div w:id="784349199">
      <w:bodyDiv w:val="1"/>
      <w:marLeft w:val="0"/>
      <w:marRight w:val="0"/>
      <w:marTop w:val="0"/>
      <w:marBottom w:val="0"/>
      <w:divBdr>
        <w:top w:val="none" w:sz="0" w:space="0" w:color="auto"/>
        <w:left w:val="none" w:sz="0" w:space="0" w:color="auto"/>
        <w:bottom w:val="none" w:sz="0" w:space="0" w:color="auto"/>
        <w:right w:val="none" w:sz="0" w:space="0" w:color="auto"/>
      </w:divBdr>
    </w:div>
    <w:div w:id="800655645">
      <w:bodyDiv w:val="1"/>
      <w:marLeft w:val="0"/>
      <w:marRight w:val="0"/>
      <w:marTop w:val="0"/>
      <w:marBottom w:val="0"/>
      <w:divBdr>
        <w:top w:val="none" w:sz="0" w:space="0" w:color="auto"/>
        <w:left w:val="none" w:sz="0" w:space="0" w:color="auto"/>
        <w:bottom w:val="none" w:sz="0" w:space="0" w:color="auto"/>
        <w:right w:val="none" w:sz="0" w:space="0" w:color="auto"/>
      </w:divBdr>
    </w:div>
    <w:div w:id="844831669">
      <w:bodyDiv w:val="1"/>
      <w:marLeft w:val="0"/>
      <w:marRight w:val="0"/>
      <w:marTop w:val="0"/>
      <w:marBottom w:val="0"/>
      <w:divBdr>
        <w:top w:val="none" w:sz="0" w:space="0" w:color="auto"/>
        <w:left w:val="none" w:sz="0" w:space="0" w:color="auto"/>
        <w:bottom w:val="none" w:sz="0" w:space="0" w:color="auto"/>
        <w:right w:val="none" w:sz="0" w:space="0" w:color="auto"/>
      </w:divBdr>
    </w:div>
    <w:div w:id="885799762">
      <w:bodyDiv w:val="1"/>
      <w:marLeft w:val="0"/>
      <w:marRight w:val="0"/>
      <w:marTop w:val="0"/>
      <w:marBottom w:val="0"/>
      <w:divBdr>
        <w:top w:val="none" w:sz="0" w:space="0" w:color="auto"/>
        <w:left w:val="none" w:sz="0" w:space="0" w:color="auto"/>
        <w:bottom w:val="none" w:sz="0" w:space="0" w:color="auto"/>
        <w:right w:val="none" w:sz="0" w:space="0" w:color="auto"/>
      </w:divBdr>
    </w:div>
    <w:div w:id="889539979">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964390539">
      <w:bodyDiv w:val="1"/>
      <w:marLeft w:val="0"/>
      <w:marRight w:val="0"/>
      <w:marTop w:val="0"/>
      <w:marBottom w:val="0"/>
      <w:divBdr>
        <w:top w:val="none" w:sz="0" w:space="0" w:color="auto"/>
        <w:left w:val="none" w:sz="0" w:space="0" w:color="auto"/>
        <w:bottom w:val="none" w:sz="0" w:space="0" w:color="auto"/>
        <w:right w:val="none" w:sz="0" w:space="0" w:color="auto"/>
      </w:divBdr>
    </w:div>
    <w:div w:id="1029262638">
      <w:bodyDiv w:val="1"/>
      <w:marLeft w:val="0"/>
      <w:marRight w:val="0"/>
      <w:marTop w:val="0"/>
      <w:marBottom w:val="0"/>
      <w:divBdr>
        <w:top w:val="none" w:sz="0" w:space="0" w:color="auto"/>
        <w:left w:val="none" w:sz="0" w:space="0" w:color="auto"/>
        <w:bottom w:val="none" w:sz="0" w:space="0" w:color="auto"/>
        <w:right w:val="none" w:sz="0" w:space="0" w:color="auto"/>
      </w:divBdr>
    </w:div>
    <w:div w:id="1057245320">
      <w:bodyDiv w:val="1"/>
      <w:marLeft w:val="0"/>
      <w:marRight w:val="0"/>
      <w:marTop w:val="0"/>
      <w:marBottom w:val="0"/>
      <w:divBdr>
        <w:top w:val="none" w:sz="0" w:space="0" w:color="auto"/>
        <w:left w:val="none" w:sz="0" w:space="0" w:color="auto"/>
        <w:bottom w:val="none" w:sz="0" w:space="0" w:color="auto"/>
        <w:right w:val="none" w:sz="0" w:space="0" w:color="auto"/>
      </w:divBdr>
    </w:div>
    <w:div w:id="1206060825">
      <w:bodyDiv w:val="1"/>
      <w:marLeft w:val="0"/>
      <w:marRight w:val="0"/>
      <w:marTop w:val="0"/>
      <w:marBottom w:val="0"/>
      <w:divBdr>
        <w:top w:val="none" w:sz="0" w:space="0" w:color="auto"/>
        <w:left w:val="none" w:sz="0" w:space="0" w:color="auto"/>
        <w:bottom w:val="none" w:sz="0" w:space="0" w:color="auto"/>
        <w:right w:val="none" w:sz="0" w:space="0" w:color="auto"/>
      </w:divBdr>
    </w:div>
    <w:div w:id="1247887885">
      <w:bodyDiv w:val="1"/>
      <w:marLeft w:val="0"/>
      <w:marRight w:val="0"/>
      <w:marTop w:val="0"/>
      <w:marBottom w:val="0"/>
      <w:divBdr>
        <w:top w:val="none" w:sz="0" w:space="0" w:color="auto"/>
        <w:left w:val="none" w:sz="0" w:space="0" w:color="auto"/>
        <w:bottom w:val="none" w:sz="0" w:space="0" w:color="auto"/>
        <w:right w:val="none" w:sz="0" w:space="0" w:color="auto"/>
      </w:divBdr>
    </w:div>
    <w:div w:id="1295404837">
      <w:bodyDiv w:val="1"/>
      <w:marLeft w:val="0"/>
      <w:marRight w:val="0"/>
      <w:marTop w:val="0"/>
      <w:marBottom w:val="0"/>
      <w:divBdr>
        <w:top w:val="none" w:sz="0" w:space="0" w:color="auto"/>
        <w:left w:val="none" w:sz="0" w:space="0" w:color="auto"/>
        <w:bottom w:val="none" w:sz="0" w:space="0" w:color="auto"/>
        <w:right w:val="none" w:sz="0" w:space="0" w:color="auto"/>
      </w:divBdr>
    </w:div>
    <w:div w:id="1423840108">
      <w:bodyDiv w:val="1"/>
      <w:marLeft w:val="0"/>
      <w:marRight w:val="0"/>
      <w:marTop w:val="0"/>
      <w:marBottom w:val="0"/>
      <w:divBdr>
        <w:top w:val="none" w:sz="0" w:space="0" w:color="auto"/>
        <w:left w:val="none" w:sz="0" w:space="0" w:color="auto"/>
        <w:bottom w:val="none" w:sz="0" w:space="0" w:color="auto"/>
        <w:right w:val="none" w:sz="0" w:space="0" w:color="auto"/>
      </w:divBdr>
    </w:div>
    <w:div w:id="1521968711">
      <w:bodyDiv w:val="1"/>
      <w:marLeft w:val="0"/>
      <w:marRight w:val="0"/>
      <w:marTop w:val="0"/>
      <w:marBottom w:val="0"/>
      <w:divBdr>
        <w:top w:val="none" w:sz="0" w:space="0" w:color="auto"/>
        <w:left w:val="none" w:sz="0" w:space="0" w:color="auto"/>
        <w:bottom w:val="none" w:sz="0" w:space="0" w:color="auto"/>
        <w:right w:val="none" w:sz="0" w:space="0" w:color="auto"/>
      </w:divBdr>
    </w:div>
    <w:div w:id="1605989699">
      <w:bodyDiv w:val="1"/>
      <w:marLeft w:val="0"/>
      <w:marRight w:val="0"/>
      <w:marTop w:val="0"/>
      <w:marBottom w:val="0"/>
      <w:divBdr>
        <w:top w:val="none" w:sz="0" w:space="0" w:color="auto"/>
        <w:left w:val="none" w:sz="0" w:space="0" w:color="auto"/>
        <w:bottom w:val="none" w:sz="0" w:space="0" w:color="auto"/>
        <w:right w:val="none" w:sz="0" w:space="0" w:color="auto"/>
      </w:divBdr>
    </w:div>
    <w:div w:id="1620649167">
      <w:bodyDiv w:val="1"/>
      <w:marLeft w:val="0"/>
      <w:marRight w:val="0"/>
      <w:marTop w:val="0"/>
      <w:marBottom w:val="0"/>
      <w:divBdr>
        <w:top w:val="none" w:sz="0" w:space="0" w:color="auto"/>
        <w:left w:val="none" w:sz="0" w:space="0" w:color="auto"/>
        <w:bottom w:val="none" w:sz="0" w:space="0" w:color="auto"/>
        <w:right w:val="none" w:sz="0" w:space="0" w:color="auto"/>
      </w:divBdr>
    </w:div>
    <w:div w:id="1700542651">
      <w:bodyDiv w:val="1"/>
      <w:marLeft w:val="0"/>
      <w:marRight w:val="0"/>
      <w:marTop w:val="0"/>
      <w:marBottom w:val="0"/>
      <w:divBdr>
        <w:top w:val="none" w:sz="0" w:space="0" w:color="auto"/>
        <w:left w:val="none" w:sz="0" w:space="0" w:color="auto"/>
        <w:bottom w:val="none" w:sz="0" w:space="0" w:color="auto"/>
        <w:right w:val="none" w:sz="0" w:space="0" w:color="auto"/>
      </w:divBdr>
    </w:div>
    <w:div w:id="1786845965">
      <w:bodyDiv w:val="1"/>
      <w:marLeft w:val="0"/>
      <w:marRight w:val="0"/>
      <w:marTop w:val="0"/>
      <w:marBottom w:val="0"/>
      <w:divBdr>
        <w:top w:val="none" w:sz="0" w:space="0" w:color="auto"/>
        <w:left w:val="none" w:sz="0" w:space="0" w:color="auto"/>
        <w:bottom w:val="none" w:sz="0" w:space="0" w:color="auto"/>
        <w:right w:val="none" w:sz="0" w:space="0" w:color="auto"/>
      </w:divBdr>
    </w:div>
    <w:div w:id="1814181032">
      <w:bodyDiv w:val="1"/>
      <w:marLeft w:val="0"/>
      <w:marRight w:val="0"/>
      <w:marTop w:val="0"/>
      <w:marBottom w:val="0"/>
      <w:divBdr>
        <w:top w:val="none" w:sz="0" w:space="0" w:color="auto"/>
        <w:left w:val="none" w:sz="0" w:space="0" w:color="auto"/>
        <w:bottom w:val="none" w:sz="0" w:space="0" w:color="auto"/>
        <w:right w:val="none" w:sz="0" w:space="0" w:color="auto"/>
      </w:divBdr>
    </w:div>
    <w:div w:id="1961835822">
      <w:bodyDiv w:val="1"/>
      <w:marLeft w:val="0"/>
      <w:marRight w:val="0"/>
      <w:marTop w:val="0"/>
      <w:marBottom w:val="0"/>
      <w:divBdr>
        <w:top w:val="none" w:sz="0" w:space="0" w:color="auto"/>
        <w:left w:val="none" w:sz="0" w:space="0" w:color="auto"/>
        <w:bottom w:val="none" w:sz="0" w:space="0" w:color="auto"/>
        <w:right w:val="none" w:sz="0" w:space="0" w:color="auto"/>
      </w:divBdr>
    </w:div>
    <w:div w:id="2077698559">
      <w:bodyDiv w:val="1"/>
      <w:marLeft w:val="0"/>
      <w:marRight w:val="0"/>
      <w:marTop w:val="0"/>
      <w:marBottom w:val="0"/>
      <w:divBdr>
        <w:top w:val="none" w:sz="0" w:space="0" w:color="auto"/>
        <w:left w:val="none" w:sz="0" w:space="0" w:color="auto"/>
        <w:bottom w:val="none" w:sz="0" w:space="0" w:color="auto"/>
        <w:right w:val="none" w:sz="0" w:space="0" w:color="auto"/>
      </w:divBdr>
    </w:div>
    <w:div w:id="2103329864">
      <w:bodyDiv w:val="1"/>
      <w:marLeft w:val="0"/>
      <w:marRight w:val="0"/>
      <w:marTop w:val="0"/>
      <w:marBottom w:val="0"/>
      <w:divBdr>
        <w:top w:val="none" w:sz="0" w:space="0" w:color="auto"/>
        <w:left w:val="none" w:sz="0" w:space="0" w:color="auto"/>
        <w:bottom w:val="none" w:sz="0" w:space="0" w:color="auto"/>
        <w:right w:val="none" w:sz="0" w:space="0" w:color="auto"/>
      </w:divBdr>
    </w:div>
    <w:div w:id="21192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kfurt-marath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Menze</dc:creator>
  <cp:keywords/>
  <dc:description/>
  <cp:lastModifiedBy>Christina</cp:lastModifiedBy>
  <cp:revision>2</cp:revision>
  <cp:lastPrinted>2023-08-15T07:26:00Z</cp:lastPrinted>
  <dcterms:created xsi:type="dcterms:W3CDTF">2023-08-15T07:52:00Z</dcterms:created>
  <dcterms:modified xsi:type="dcterms:W3CDTF">2023-08-15T07:52:00Z</dcterms:modified>
  <cp:category/>
</cp:coreProperties>
</file>